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B" w:rsidRDefault="00155946" w:rsidP="00155946">
      <w:pPr>
        <w:pStyle w:val="Kop1"/>
      </w:pPr>
      <w:r>
        <w:t>Algemene informatie</w:t>
      </w:r>
    </w:p>
    <w:p w:rsidR="00D074EB" w:rsidRDefault="00D074EB" w:rsidP="00155946">
      <w:pPr>
        <w:pStyle w:val="Kop2"/>
      </w:pPr>
      <w:r>
        <w:t>Informatie</w:t>
      </w:r>
    </w:p>
    <w:p w:rsidR="00D074EB" w:rsidRDefault="00D074EB" w:rsidP="00155946">
      <w:r>
        <w:t xml:space="preserve">Alle informatie over de </w:t>
      </w:r>
      <w:proofErr w:type="spellStart"/>
      <w:r>
        <w:t>coachingsessies</w:t>
      </w:r>
      <w:proofErr w:type="spellEnd"/>
      <w:r>
        <w:t xml:space="preserve"> is terug te vinden op de website van </w:t>
      </w:r>
      <w:proofErr w:type="spellStart"/>
      <w:r>
        <w:t>happycoachdorien</w:t>
      </w:r>
      <w:proofErr w:type="spellEnd"/>
      <w:r w:rsidR="00155946">
        <w:t>.</w:t>
      </w:r>
    </w:p>
    <w:p w:rsidR="00D074EB" w:rsidRDefault="00D074EB" w:rsidP="00D074EB">
      <w:pPr>
        <w:ind w:firstLine="708"/>
      </w:pPr>
    </w:p>
    <w:p w:rsidR="00D074EB" w:rsidRDefault="00D074EB" w:rsidP="00155946">
      <w:pPr>
        <w:pStyle w:val="Kop2"/>
      </w:pPr>
      <w:r>
        <w:t>Privacy</w:t>
      </w:r>
    </w:p>
    <w:p w:rsidR="00D074EB" w:rsidRDefault="00D074EB" w:rsidP="00155946">
      <w:r>
        <w:t>Alle i</w:t>
      </w:r>
      <w:r w:rsidR="00155946">
        <w:t>nformatie door geïnteresseerden en</w:t>
      </w:r>
      <w:r>
        <w:t xml:space="preserve"> klanten, verstrekt aan </w:t>
      </w:r>
      <w:proofErr w:type="spellStart"/>
      <w:r>
        <w:t>happycoachdorien</w:t>
      </w:r>
      <w:proofErr w:type="spellEnd"/>
      <w:r>
        <w:t xml:space="preserve"> is vertrouwelijk voor de </w:t>
      </w:r>
      <w:r w:rsidR="00155946">
        <w:t>instelling</w:t>
      </w:r>
      <w:r>
        <w:t xml:space="preserve"> en haar medewerkers.</w:t>
      </w:r>
    </w:p>
    <w:p w:rsidR="00D074EB" w:rsidRDefault="00D074EB" w:rsidP="00D074EB">
      <w:pPr>
        <w:ind w:firstLine="708"/>
      </w:pPr>
    </w:p>
    <w:p w:rsidR="00D074EB" w:rsidRDefault="00D074EB" w:rsidP="00155946">
      <w:pPr>
        <w:pStyle w:val="Kop2"/>
      </w:pPr>
      <w:r>
        <w:t>Betalingsvoorwaarden</w:t>
      </w:r>
    </w:p>
    <w:p w:rsidR="00D074EB" w:rsidRDefault="00D074EB" w:rsidP="00155946">
      <w:r>
        <w:t xml:space="preserve">Als je je engageert voor de </w:t>
      </w:r>
      <w:proofErr w:type="spellStart"/>
      <w:r>
        <w:t>coachingsessies</w:t>
      </w:r>
      <w:proofErr w:type="spellEnd"/>
      <w:r>
        <w:t xml:space="preserve"> ben je verplicht het geld binnen 7 dagen na start van de sessie te betalen</w:t>
      </w:r>
      <w:r w:rsidR="00155946">
        <w:t xml:space="preserve"> indien je kiest voor een abonnement</w:t>
      </w:r>
      <w:r>
        <w:t>.</w:t>
      </w:r>
      <w:r w:rsidR="00155946">
        <w:t xml:space="preserve"> Kies je voor een vergoedingswijze per sessie, dien je telkens direct na afloop van onze sessie te betalen. </w:t>
      </w:r>
      <w:r>
        <w:t xml:space="preserve">Indien dit niet gebeurd is, worden de </w:t>
      </w:r>
      <w:proofErr w:type="spellStart"/>
      <w:r>
        <w:t>coachingsessies</w:t>
      </w:r>
      <w:proofErr w:type="spellEnd"/>
      <w:r>
        <w:t xml:space="preserve"> opgeschort.</w:t>
      </w:r>
    </w:p>
    <w:p w:rsidR="00D074EB" w:rsidRDefault="00D074EB" w:rsidP="00D074EB">
      <w:pPr>
        <w:ind w:firstLine="708"/>
      </w:pPr>
    </w:p>
    <w:p w:rsidR="00D074EB" w:rsidRDefault="00D074EB" w:rsidP="00155946">
      <w:pPr>
        <w:pStyle w:val="Kop2"/>
      </w:pPr>
      <w:r>
        <w:t>Overmacht</w:t>
      </w:r>
    </w:p>
    <w:p w:rsidR="00D074EB" w:rsidRDefault="00155946" w:rsidP="00155946">
      <w:proofErr w:type="spellStart"/>
      <w:r>
        <w:t>Annulatie</w:t>
      </w:r>
      <w:proofErr w:type="spellEnd"/>
      <w:r>
        <w:t xml:space="preserve"> van de </w:t>
      </w:r>
      <w:proofErr w:type="spellStart"/>
      <w:r>
        <w:t>coachingsessie</w:t>
      </w:r>
      <w:proofErr w:type="spellEnd"/>
      <w:r>
        <w:t xml:space="preserve"> dient te gebeuren minimum 24u voor aanvang van de sessie. Gebeurt het nadien, wordt een </w:t>
      </w:r>
      <w:proofErr w:type="spellStart"/>
      <w:r>
        <w:t>coachingsessie</w:t>
      </w:r>
      <w:proofErr w:type="spellEnd"/>
      <w:r>
        <w:t xml:space="preserve"> van 1 uur aangerekend.</w:t>
      </w:r>
    </w:p>
    <w:p w:rsidR="00155946" w:rsidRDefault="00155946" w:rsidP="00155946">
      <w:bookmarkStart w:id="0" w:name="_GoBack"/>
      <w:bookmarkEnd w:id="0"/>
    </w:p>
    <w:p w:rsidR="00155946" w:rsidRDefault="00155946" w:rsidP="00155946">
      <w:pPr>
        <w:pStyle w:val="Kop2"/>
      </w:pPr>
      <w:r>
        <w:t>Auteursrechten</w:t>
      </w:r>
    </w:p>
    <w:p w:rsidR="00155946" w:rsidRDefault="00155946" w:rsidP="00155946">
      <w:r>
        <w:t xml:space="preserve">De informatie en documentatie, verstrekt aan jou in één van onze </w:t>
      </w:r>
      <w:proofErr w:type="spellStart"/>
      <w:r>
        <w:t>coachingsessies</w:t>
      </w:r>
      <w:proofErr w:type="spellEnd"/>
      <w:r>
        <w:t xml:space="preserve"> mag niet verdeeld worden onder anderen mits voorafgaande schriftelijke toestemming van Dorien De Brabanter.</w:t>
      </w:r>
    </w:p>
    <w:p w:rsidR="00155946" w:rsidRDefault="00155946" w:rsidP="00155946"/>
    <w:p w:rsidR="00155946" w:rsidRDefault="00155946" w:rsidP="000772BC">
      <w:pPr>
        <w:pStyle w:val="Kop2"/>
      </w:pPr>
      <w:r>
        <w:t>Aansprakelijkheid</w:t>
      </w:r>
    </w:p>
    <w:p w:rsidR="00155946" w:rsidRDefault="00155946" w:rsidP="00155946">
      <w:r>
        <w:t xml:space="preserve">De instelling kan niet aansprakelijk gesteld worden voor gebeurtenissen die gebeuren op weg naar en na afloop van een </w:t>
      </w:r>
      <w:proofErr w:type="spellStart"/>
      <w:r>
        <w:t>coachingsessie</w:t>
      </w:r>
      <w:proofErr w:type="spellEnd"/>
      <w:r>
        <w:t>.</w:t>
      </w:r>
    </w:p>
    <w:p w:rsidR="00155946" w:rsidRDefault="00155946" w:rsidP="00155946">
      <w:r>
        <w:t xml:space="preserve">De </w:t>
      </w:r>
      <w:proofErr w:type="spellStart"/>
      <w:r>
        <w:t>coachee</w:t>
      </w:r>
      <w:proofErr w:type="spellEnd"/>
      <w:r>
        <w:t xml:space="preserve"> blijft verantwoordelijk voor zijn eigen daden</w:t>
      </w:r>
      <w:r w:rsidR="000772BC">
        <w:t xml:space="preserve"> en handelingen</w:t>
      </w:r>
      <w:r>
        <w:t xml:space="preserve">. De instelling </w:t>
      </w:r>
      <w:r w:rsidR="000772BC">
        <w:t>heeft bovendien het recht een klant te weigeren, om welke reden dan ook.</w:t>
      </w:r>
    </w:p>
    <w:p w:rsidR="00E229C3" w:rsidRDefault="00E229C3" w:rsidP="00155946"/>
    <w:p w:rsidR="00E229C3" w:rsidRDefault="00E229C3" w:rsidP="00155946">
      <w:proofErr w:type="spellStart"/>
      <w:r>
        <w:t>Tollembeek</w:t>
      </w:r>
      <w:proofErr w:type="spellEnd"/>
      <w:r>
        <w:t>, 6 mei 2018</w:t>
      </w:r>
    </w:p>
    <w:sectPr w:rsidR="00E22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B7" w:rsidRDefault="006666B7" w:rsidP="00B557E6">
      <w:pPr>
        <w:spacing w:after="0" w:line="240" w:lineRule="auto"/>
      </w:pPr>
      <w:r>
        <w:separator/>
      </w:r>
    </w:p>
  </w:endnote>
  <w:endnote w:type="continuationSeparator" w:id="0">
    <w:p w:rsidR="006666B7" w:rsidRDefault="006666B7" w:rsidP="00B5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6" w:rsidRDefault="00B557E6" w:rsidP="00B557E6">
    <w:pPr>
      <w:pStyle w:val="Voettekst"/>
    </w:pPr>
    <w:r>
      <w:t xml:space="preserve">Dorien De Brabanter, </w:t>
    </w:r>
    <w:proofErr w:type="spellStart"/>
    <w:r>
      <w:t>happinezz</w:t>
    </w:r>
    <w:proofErr w:type="spellEnd"/>
    <w:r>
      <w:t xml:space="preserve"> coach</w:t>
    </w:r>
  </w:p>
  <w:p w:rsidR="00B557E6" w:rsidRDefault="00B557E6">
    <w:pPr>
      <w:pStyle w:val="Voettekst"/>
    </w:pPr>
    <w:r>
      <w:t xml:space="preserve">BTW: BE </w:t>
    </w:r>
    <w:r w:rsidRPr="005815C8">
      <w:t>0694 579 485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B7" w:rsidRDefault="006666B7" w:rsidP="00B557E6">
      <w:pPr>
        <w:spacing w:after="0" w:line="240" w:lineRule="auto"/>
      </w:pPr>
      <w:r>
        <w:separator/>
      </w:r>
    </w:p>
  </w:footnote>
  <w:footnote w:type="continuationSeparator" w:id="0">
    <w:p w:rsidR="006666B7" w:rsidRDefault="006666B7" w:rsidP="00B5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E6" w:rsidRDefault="00B557E6" w:rsidP="00B557E6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2C14637B" wp14:editId="25393303">
          <wp:extent cx="533400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EB"/>
    <w:rsid w:val="000772BC"/>
    <w:rsid w:val="00155946"/>
    <w:rsid w:val="00170284"/>
    <w:rsid w:val="006666B7"/>
    <w:rsid w:val="00A1269E"/>
    <w:rsid w:val="00B557E6"/>
    <w:rsid w:val="00C80171"/>
    <w:rsid w:val="00D074EB"/>
    <w:rsid w:val="00E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5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5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5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B5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57E6"/>
  </w:style>
  <w:style w:type="paragraph" w:styleId="Voettekst">
    <w:name w:val="footer"/>
    <w:basedOn w:val="Standaard"/>
    <w:link w:val="VoettekstChar"/>
    <w:uiPriority w:val="99"/>
    <w:unhideWhenUsed/>
    <w:rsid w:val="00B5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57E6"/>
  </w:style>
  <w:style w:type="paragraph" w:styleId="Ballontekst">
    <w:name w:val="Balloon Text"/>
    <w:basedOn w:val="Standaard"/>
    <w:link w:val="BallontekstChar"/>
    <w:uiPriority w:val="99"/>
    <w:semiHidden/>
    <w:unhideWhenUsed/>
    <w:rsid w:val="00B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5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5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55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B5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57E6"/>
  </w:style>
  <w:style w:type="paragraph" w:styleId="Voettekst">
    <w:name w:val="footer"/>
    <w:basedOn w:val="Standaard"/>
    <w:link w:val="VoettekstChar"/>
    <w:uiPriority w:val="99"/>
    <w:unhideWhenUsed/>
    <w:rsid w:val="00B5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57E6"/>
  </w:style>
  <w:style w:type="paragraph" w:styleId="Ballontekst">
    <w:name w:val="Balloon Text"/>
    <w:basedOn w:val="Standaard"/>
    <w:link w:val="BallontekstChar"/>
    <w:uiPriority w:val="99"/>
    <w:semiHidden/>
    <w:unhideWhenUsed/>
    <w:rsid w:val="00B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</cp:lastModifiedBy>
  <cp:revision>5</cp:revision>
  <dcterms:created xsi:type="dcterms:W3CDTF">2018-05-06T07:35:00Z</dcterms:created>
  <dcterms:modified xsi:type="dcterms:W3CDTF">2018-05-06T09:19:00Z</dcterms:modified>
</cp:coreProperties>
</file>